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3" w:rsidRPr="002B7CFF" w:rsidRDefault="002B7CFF" w:rsidP="002B7CFF">
      <w:pPr>
        <w:jc w:val="center"/>
        <w:rPr>
          <w:b/>
        </w:rPr>
      </w:pPr>
      <w:r w:rsidRPr="002B7CFF">
        <w:rPr>
          <w:b/>
        </w:rPr>
        <w:t>REGULAMIN CZYTELNI, WYPOŻYCZALNI I CENTRUM MULTIMEDIALNEGO</w:t>
      </w:r>
    </w:p>
    <w:p w:rsidR="002B7CFF" w:rsidRDefault="002B7CFF" w:rsidP="002B7CFF">
      <w:pPr>
        <w:jc w:val="center"/>
      </w:pPr>
      <w:r>
        <w:t>(</w:t>
      </w:r>
      <w:r w:rsidR="004F74DE">
        <w:t xml:space="preserve">ze </w:t>
      </w:r>
      <w:r>
        <w:t>STATUT</w:t>
      </w:r>
      <w:r w:rsidR="004F74DE">
        <w:t>U</w:t>
      </w:r>
      <w:r>
        <w:t xml:space="preserve"> </w:t>
      </w:r>
      <w:proofErr w:type="spellStart"/>
      <w:r>
        <w:t>ZS</w:t>
      </w:r>
      <w:proofErr w:type="spellEnd"/>
      <w:r>
        <w:t xml:space="preserve"> nr 1)</w:t>
      </w:r>
    </w:p>
    <w:p w:rsidR="002B7CFF" w:rsidRPr="000C0DBB" w:rsidRDefault="002B7CFF" w:rsidP="002B7C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 w:rsidRPr="000C0DBB">
        <w:rPr>
          <w:b/>
          <w:bCs/>
          <w:sz w:val="24"/>
          <w:szCs w:val="24"/>
        </w:rPr>
        <w:t xml:space="preserve"> Regulamin wypożyczalni.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>a) W bibliotece obowiązuje cisza i zakaz spożywania posiłków.</w:t>
      </w:r>
    </w:p>
    <w:p w:rsidR="002B7CFF" w:rsidRPr="000C0DBB" w:rsidRDefault="002B7CFF" w:rsidP="002B7CFF">
      <w:pPr>
        <w:tabs>
          <w:tab w:val="num" w:pos="547"/>
        </w:tabs>
        <w:rPr>
          <w:sz w:val="24"/>
          <w:szCs w:val="24"/>
        </w:rPr>
      </w:pPr>
      <w:r w:rsidRPr="000C0DBB">
        <w:rPr>
          <w:sz w:val="24"/>
          <w:szCs w:val="24"/>
        </w:rPr>
        <w:t>b) Ze zbiorów biblioteki mogą korzystać uczniowie, nauczyciele, pracownicy administracji szkoły i rodzice.</w:t>
      </w:r>
    </w:p>
    <w:p w:rsidR="002B7CFF" w:rsidRPr="000C0DBB" w:rsidRDefault="002B7CFF" w:rsidP="002B7CFF">
      <w:pPr>
        <w:tabs>
          <w:tab w:val="num" w:pos="547"/>
        </w:tabs>
        <w:rPr>
          <w:sz w:val="24"/>
          <w:szCs w:val="24"/>
        </w:rPr>
      </w:pPr>
      <w:r w:rsidRPr="000C0DBB">
        <w:rPr>
          <w:sz w:val="24"/>
          <w:szCs w:val="24"/>
        </w:rPr>
        <w:t>c) Jednorazowo można wypożyczyć dwie książki</w:t>
      </w:r>
      <w:r>
        <w:rPr>
          <w:sz w:val="24"/>
          <w:szCs w:val="24"/>
        </w:rPr>
        <w:t xml:space="preserve"> </w:t>
      </w:r>
      <w:r w:rsidRPr="000C0DBB">
        <w:rPr>
          <w:sz w:val="24"/>
          <w:szCs w:val="24"/>
        </w:rPr>
        <w:t xml:space="preserve"> na okres jednego miesiąca (w tym tylko jedna lekturę obowiązkową na okres dwóch tygodni).</w:t>
      </w:r>
    </w:p>
    <w:p w:rsidR="002B7CFF" w:rsidRPr="000C0DBB" w:rsidRDefault="002B7CFF" w:rsidP="002B7CFF">
      <w:pPr>
        <w:tabs>
          <w:tab w:val="num" w:pos="547"/>
        </w:tabs>
        <w:rPr>
          <w:sz w:val="24"/>
          <w:szCs w:val="24"/>
        </w:rPr>
      </w:pPr>
      <w:r w:rsidRPr="000C0DBB">
        <w:rPr>
          <w:sz w:val="24"/>
          <w:szCs w:val="24"/>
        </w:rPr>
        <w:t>d) Uczniowie przygotowujący się do olimpiad, konkursów mają prawo do wypożyczenia jednorazowo większej liczby książek.</w:t>
      </w:r>
    </w:p>
    <w:p w:rsidR="002B7CFF" w:rsidRPr="000C0DBB" w:rsidRDefault="002B7CFF" w:rsidP="002B7CFF">
      <w:pPr>
        <w:tabs>
          <w:tab w:val="num" w:pos="547"/>
        </w:tabs>
        <w:rPr>
          <w:sz w:val="24"/>
          <w:szCs w:val="24"/>
        </w:rPr>
      </w:pPr>
      <w:r w:rsidRPr="000C0DBB">
        <w:rPr>
          <w:sz w:val="24"/>
          <w:szCs w:val="24"/>
        </w:rPr>
        <w:t>e) Jeżeli czytelnik nie przeczytał książki, a wypożyczalnia nie ma na nią zamówień, może przed upływem terminu zwrotu prosić o jego sprolongowanie.</w:t>
      </w:r>
    </w:p>
    <w:p w:rsidR="002B7CFF" w:rsidRPr="000C0DBB" w:rsidRDefault="002B7CFF" w:rsidP="002B7CFF">
      <w:pPr>
        <w:tabs>
          <w:tab w:val="num" w:pos="547"/>
        </w:tabs>
        <w:rPr>
          <w:sz w:val="24"/>
          <w:szCs w:val="24"/>
        </w:rPr>
      </w:pPr>
      <w:r w:rsidRPr="000C0DBB">
        <w:rPr>
          <w:sz w:val="24"/>
          <w:szCs w:val="24"/>
        </w:rPr>
        <w:t>f) Prośbę czytelników o zarezerwowanie książki uwzględnia się w kolejności zamówień.</w:t>
      </w:r>
    </w:p>
    <w:p w:rsidR="002B7CFF" w:rsidRPr="000C0DBB" w:rsidRDefault="002B7CFF" w:rsidP="002B7CFF">
      <w:pPr>
        <w:tabs>
          <w:tab w:val="num" w:pos="547"/>
        </w:tabs>
        <w:rPr>
          <w:sz w:val="24"/>
          <w:szCs w:val="24"/>
        </w:rPr>
      </w:pPr>
      <w:r w:rsidRPr="000C0DBB">
        <w:rPr>
          <w:sz w:val="24"/>
          <w:szCs w:val="24"/>
        </w:rPr>
        <w:t>g) Książki i inne dokumenty należy szanować jako dobro wspólne. Zauważone uszkodzenia zgłasza się bibliotekarzowi.</w:t>
      </w:r>
    </w:p>
    <w:p w:rsidR="002B7CFF" w:rsidRPr="000C0DBB" w:rsidRDefault="002B7CFF" w:rsidP="002B7CFF">
      <w:pPr>
        <w:tabs>
          <w:tab w:val="num" w:pos="547"/>
        </w:tabs>
        <w:rPr>
          <w:sz w:val="24"/>
          <w:szCs w:val="24"/>
        </w:rPr>
      </w:pPr>
      <w:r w:rsidRPr="000C0DBB">
        <w:rPr>
          <w:sz w:val="24"/>
          <w:szCs w:val="24"/>
        </w:rPr>
        <w:t>h) W przypadku zniszczenia lub zagubienia książki (innego dokumentu) należy ją odkupić bądź zwrócić inną o równej lub większej wartości po uprzednim uzgodnieniu</w:t>
      </w:r>
      <w:r>
        <w:rPr>
          <w:sz w:val="24"/>
          <w:szCs w:val="24"/>
        </w:rPr>
        <w:t xml:space="preserve"> </w:t>
      </w:r>
      <w:r w:rsidRPr="000C0DBB">
        <w:rPr>
          <w:sz w:val="24"/>
          <w:szCs w:val="24"/>
        </w:rPr>
        <w:t>z  bibliotekarzem.</w:t>
      </w:r>
    </w:p>
    <w:p w:rsidR="002B7CFF" w:rsidRPr="000C0DBB" w:rsidRDefault="002B7CFF" w:rsidP="002B7CFF">
      <w:pPr>
        <w:tabs>
          <w:tab w:val="num" w:pos="547"/>
        </w:tabs>
        <w:rPr>
          <w:sz w:val="24"/>
          <w:szCs w:val="24"/>
        </w:rPr>
      </w:pPr>
      <w:r w:rsidRPr="000C0DBB">
        <w:rPr>
          <w:sz w:val="24"/>
          <w:szCs w:val="24"/>
        </w:rPr>
        <w:t>i) Pod koniec roku szkolnego książki (inne dokumenty) powinny być zwrócone w ogłoszonym terminie.</w:t>
      </w:r>
    </w:p>
    <w:p w:rsidR="002B7CFF" w:rsidRPr="000C0DBB" w:rsidRDefault="002B7CFF" w:rsidP="002B7CFF">
      <w:pPr>
        <w:tabs>
          <w:tab w:val="num" w:pos="547"/>
        </w:tabs>
        <w:rPr>
          <w:sz w:val="24"/>
          <w:szCs w:val="24"/>
        </w:rPr>
      </w:pPr>
      <w:r w:rsidRPr="000C0DBB">
        <w:rPr>
          <w:sz w:val="24"/>
          <w:szCs w:val="24"/>
        </w:rPr>
        <w:t>j)Dokumenty audiowizualne mają prawo wypożyczać tylko nauczyciele w uzasadnionych przypadkach.</w:t>
      </w:r>
    </w:p>
    <w:p w:rsidR="002B7CFF" w:rsidRPr="000C0DBB" w:rsidRDefault="002B7CFF" w:rsidP="002B7CFF">
      <w:pPr>
        <w:tabs>
          <w:tab w:val="num" w:pos="547"/>
        </w:tabs>
        <w:rPr>
          <w:sz w:val="24"/>
          <w:szCs w:val="24"/>
        </w:rPr>
      </w:pPr>
      <w:r w:rsidRPr="000C0DBB">
        <w:rPr>
          <w:sz w:val="24"/>
          <w:szCs w:val="24"/>
        </w:rPr>
        <w:t>k)Uczeń ponosi odpowiedzialność finansową za wypożyczone książki.</w:t>
      </w:r>
    </w:p>
    <w:p w:rsidR="002B7CFF" w:rsidRPr="000C0DBB" w:rsidRDefault="002B7CFF" w:rsidP="002B7CFF">
      <w:pPr>
        <w:tabs>
          <w:tab w:val="num" w:pos="547"/>
        </w:tabs>
        <w:rPr>
          <w:sz w:val="24"/>
          <w:szCs w:val="24"/>
        </w:rPr>
      </w:pPr>
    </w:p>
    <w:p w:rsidR="002B7CFF" w:rsidRPr="000C0DBB" w:rsidRDefault="002B7CFF" w:rsidP="002B7CFF">
      <w:pPr>
        <w:tabs>
          <w:tab w:val="num" w:pos="54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 w:rsidRPr="000C0DBB">
        <w:rPr>
          <w:b/>
          <w:bCs/>
          <w:sz w:val="24"/>
          <w:szCs w:val="24"/>
        </w:rPr>
        <w:t xml:space="preserve"> Regulamin czytelni.</w:t>
      </w:r>
    </w:p>
    <w:p w:rsidR="002B7CFF" w:rsidRPr="000C0DBB" w:rsidRDefault="002B7CFF" w:rsidP="002B7CFF">
      <w:pPr>
        <w:tabs>
          <w:tab w:val="num" w:pos="0"/>
        </w:tabs>
        <w:rPr>
          <w:sz w:val="24"/>
          <w:szCs w:val="24"/>
        </w:rPr>
      </w:pPr>
      <w:r w:rsidRPr="000C0DBB">
        <w:rPr>
          <w:sz w:val="24"/>
          <w:szCs w:val="24"/>
        </w:rPr>
        <w:t>a) Z czytelni może korzystać każdy uczeń, nauczyciel, pracownik administracji szkoły                   i rodzice.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>b) Do czytelni wchodzi się z czystymi rękami. Teczki i torby należy zostawić w wyznaczonym miejscu.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>c) Każdy odwiedzający zostaje odnotowany przez nauczyciela</w:t>
      </w:r>
      <w:r>
        <w:rPr>
          <w:sz w:val="24"/>
          <w:szCs w:val="24"/>
        </w:rPr>
        <w:t xml:space="preserve"> </w:t>
      </w:r>
      <w:r w:rsidRPr="000C0DB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C0DBB">
        <w:rPr>
          <w:sz w:val="24"/>
          <w:szCs w:val="24"/>
        </w:rPr>
        <w:t>bibliotekarza w zeszycie odwiedzin czytelni.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lastRenderedPageBreak/>
        <w:t>d) W czytelni należy zachować ciszę.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>e) W czytelni można korzystać ze wszystkich zbiorów biblioteki, tj. ze zbiorów czytelni                  i wypożyczalni (ewent. z dokumentów audiowizualnych). Dostęp do zbiorów jest wolny, jednak za zgodą nauczyciela - bibliotekarza.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>f) Wykorzystane czasopisma odnosi się na ustalone miejsce, książki (inne dokumenty) oddaje bibliotekarzowi.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>g) Niektóre wydawnictwa z księgozbioru podręcznego (lektury, książki popularnonaukowe) mogą być wypożyczone do domu pod koniec pracy biblioteki</w:t>
      </w:r>
      <w:r>
        <w:rPr>
          <w:sz w:val="24"/>
          <w:szCs w:val="24"/>
        </w:rPr>
        <w:t xml:space="preserve"> </w:t>
      </w:r>
      <w:r w:rsidRPr="000C0DBB">
        <w:rPr>
          <w:sz w:val="24"/>
          <w:szCs w:val="24"/>
        </w:rPr>
        <w:t xml:space="preserve"> pod warunkiem zwrotu następnego dnia przed lekcjami.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 xml:space="preserve">h) Książki, czasopisma i inne dokumenty biblioteczne należy szanować. Zauważone uszkodzenia należy zgłosić bibliotekarzowi. 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 xml:space="preserve">i) Użytkownicy lub ich </w:t>
      </w:r>
      <w:r>
        <w:rPr>
          <w:sz w:val="24"/>
          <w:szCs w:val="24"/>
        </w:rPr>
        <w:t>rodzice</w:t>
      </w:r>
      <w:r w:rsidRPr="000C0DBB">
        <w:rPr>
          <w:sz w:val="24"/>
          <w:szCs w:val="24"/>
        </w:rPr>
        <w:t xml:space="preserve"> ponoszą odpowiedzialność finansową za szkody spowodowane niewłaściwym użytkowaniem lub  zniszczeniem zbiorów bibliotecznych.</w:t>
      </w:r>
    </w:p>
    <w:p w:rsidR="002B7CFF" w:rsidRPr="000C0DBB" w:rsidRDefault="002B7CFF" w:rsidP="002B7CFF">
      <w:pPr>
        <w:rPr>
          <w:sz w:val="24"/>
          <w:szCs w:val="24"/>
        </w:rPr>
      </w:pPr>
    </w:p>
    <w:p w:rsidR="002B7CFF" w:rsidRPr="000C0DBB" w:rsidRDefault="002B7CFF" w:rsidP="002B7C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 w:rsidRPr="000C0DBB">
        <w:rPr>
          <w:b/>
          <w:bCs/>
          <w:sz w:val="24"/>
          <w:szCs w:val="24"/>
        </w:rPr>
        <w:t xml:space="preserve">  Regulamin Multimedialnego  Centrum Informacyjnego.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 xml:space="preserve">a) Multimedialne Centrum Informacji służy uczniom, pracownikom, absolwentom </w:t>
      </w:r>
      <w:proofErr w:type="spellStart"/>
      <w:r w:rsidRPr="000C0DBB">
        <w:rPr>
          <w:sz w:val="24"/>
          <w:szCs w:val="24"/>
        </w:rPr>
        <w:t>ZS</w:t>
      </w:r>
      <w:proofErr w:type="spellEnd"/>
      <w:r w:rsidRPr="000C0DB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0C0DBB">
        <w:rPr>
          <w:sz w:val="24"/>
          <w:szCs w:val="24"/>
        </w:rPr>
        <w:t>r 1     jako źródło wiedzy i informacji.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>b) Centrum czynne jest w godzinach pracy biblioteki szkolnej (czytelni).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>c) Praca przy komputerze jest możliwa po otrzymaniu zgody nauczyciela-bibliotekarza.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>d) Przy jednym stanowisku mogą pracować maksymalnie 2 osoby.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>e) W przypadku dużej liczby chętnych do korzystania z MCI czas pracy przy komputerze może być ograniczony.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 xml:space="preserve">f) NIE WOLNO! </w:t>
      </w:r>
      <w:r>
        <w:rPr>
          <w:sz w:val="24"/>
          <w:szCs w:val="24"/>
        </w:rPr>
        <w:t>w</w:t>
      </w:r>
      <w:r w:rsidRPr="000C0DBB">
        <w:rPr>
          <w:sz w:val="24"/>
          <w:szCs w:val="24"/>
        </w:rPr>
        <w:t>grywać własnych programów, kasować zainstalowanych, dokumenty można zapisywać na dysku twardym tylko za zgodą nauczyciela-bibliotekarza.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 xml:space="preserve">g) NIE WOLNO! </w:t>
      </w:r>
      <w:r>
        <w:rPr>
          <w:sz w:val="24"/>
          <w:szCs w:val="24"/>
        </w:rPr>
        <w:t>w</w:t>
      </w:r>
      <w:r w:rsidRPr="000C0DBB">
        <w:rPr>
          <w:sz w:val="24"/>
          <w:szCs w:val="24"/>
        </w:rPr>
        <w:t>ykonywać żadnych połączeń technicznych np.  włączać i rozłączać kabli zasilających.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 xml:space="preserve">h) Wprowadzanie do komputera własnych dyskietek, płyt CD-ROM, </w:t>
      </w:r>
      <w:proofErr w:type="spellStart"/>
      <w:r w:rsidRPr="000C0DBB">
        <w:rPr>
          <w:sz w:val="24"/>
          <w:szCs w:val="24"/>
        </w:rPr>
        <w:t>DVD</w:t>
      </w:r>
      <w:proofErr w:type="spellEnd"/>
      <w:r w:rsidRPr="000C0DBB">
        <w:rPr>
          <w:sz w:val="24"/>
          <w:szCs w:val="24"/>
        </w:rPr>
        <w:t xml:space="preserve"> i innych nośników informacji może odbywać się tylko za wiedzą i zgodą nauczyciela-bibliotekarza.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>i) Wszelkie uszkodzenia lub nieprawidłowości w pracy komputera należy natychmiast zgłaszać bibliotekarzowi.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lastRenderedPageBreak/>
        <w:t>j)Za mechaniczne uszkodzenia sprzętu komputerowego i oprogramowania odpowiada użytkownik.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>k)Podczas pracy w MCI należy zachować spokój oraz dbać o porządek i przestrzegać elementarnych zasad etyki internauty.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>l)W przypadku naruszenia obowiązujących zasad bibliotekarz ma prawo do natychmiastowego przerwania pracy użytkownika.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 xml:space="preserve"> ł)Za nieprzestrzeganie regulaminu użytkownik może zostać pozbawiony prawa korzystania  z MCI na określony czas.    </w:t>
      </w:r>
    </w:p>
    <w:p w:rsidR="002B7CFF" w:rsidRPr="000C0DBB" w:rsidRDefault="002B7CFF" w:rsidP="002B7CFF">
      <w:pPr>
        <w:rPr>
          <w:sz w:val="24"/>
          <w:szCs w:val="24"/>
        </w:rPr>
      </w:pPr>
      <w:r w:rsidRPr="000C0DBB">
        <w:rPr>
          <w:sz w:val="24"/>
          <w:szCs w:val="24"/>
        </w:rPr>
        <w:t>m)Użytkownicy ponoszą odpowiedzialność finansową za szkody spowodowane niewłaściwym użytkowaniem lub  zniszczeniem sprzętu komputerowego.</w:t>
      </w:r>
    </w:p>
    <w:p w:rsidR="002B7CFF" w:rsidRPr="000C0DBB" w:rsidRDefault="002B7CFF" w:rsidP="002B7CFF">
      <w:pPr>
        <w:rPr>
          <w:sz w:val="24"/>
          <w:szCs w:val="24"/>
        </w:rPr>
      </w:pPr>
    </w:p>
    <w:p w:rsidR="002B7CFF" w:rsidRDefault="002B7CFF"/>
    <w:sectPr w:rsidR="002B7CFF" w:rsidSect="0040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CFF"/>
    <w:rsid w:val="002B7CFF"/>
    <w:rsid w:val="00401D23"/>
    <w:rsid w:val="004F74DE"/>
    <w:rsid w:val="008F6E77"/>
    <w:rsid w:val="00D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</dc:creator>
  <cp:lastModifiedBy>Bogna</cp:lastModifiedBy>
  <cp:revision>2</cp:revision>
  <dcterms:created xsi:type="dcterms:W3CDTF">2015-12-10T12:15:00Z</dcterms:created>
  <dcterms:modified xsi:type="dcterms:W3CDTF">2016-01-14T09:45:00Z</dcterms:modified>
</cp:coreProperties>
</file>